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7928" w14:textId="120C282D" w:rsidR="00736301" w:rsidRDefault="00736301">
      <w:r w:rsidRPr="00736301">
        <w:rPr>
          <w:b/>
          <w:bCs/>
          <w:sz w:val="36"/>
          <w:szCs w:val="36"/>
        </w:rPr>
        <w:t>Item 11 Argo Utility Vehicle</w:t>
      </w:r>
      <w:r>
        <w:rPr>
          <w:noProof/>
        </w:rPr>
        <w:drawing>
          <wp:inline distT="0" distB="0" distL="0" distR="0" wp14:anchorId="53FC3763" wp14:editId="776E0090">
            <wp:extent cx="6807200" cy="5105400"/>
            <wp:effectExtent l="0" t="6350" r="6350" b="6350"/>
            <wp:docPr id="411946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72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1"/>
    <w:rsid w:val="007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017D"/>
  <w15:chartTrackingRefBased/>
  <w15:docId w15:val="{D65D3124-9697-41DB-BD71-E51950A3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Keune</dc:creator>
  <cp:keywords/>
  <dc:description/>
  <cp:lastModifiedBy>Jason Keune</cp:lastModifiedBy>
  <cp:revision>1</cp:revision>
  <dcterms:created xsi:type="dcterms:W3CDTF">2023-11-06T21:58:00Z</dcterms:created>
  <dcterms:modified xsi:type="dcterms:W3CDTF">2023-11-06T22:00:00Z</dcterms:modified>
</cp:coreProperties>
</file>